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A8" w:rsidRDefault="00426B5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47625</wp:posOffset>
                </wp:positionH>
                <wp:positionV relativeFrom="paragraph">
                  <wp:posOffset>5038726</wp:posOffset>
                </wp:positionV>
                <wp:extent cx="7610354" cy="2743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354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0B14" w:rsidRPr="00501148" w:rsidRDefault="007F0B14" w:rsidP="00B120FD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501148">
                              <w:rPr>
                                <w:rFonts w:ascii="Franklin Gothic Medium" w:hAnsi="Franklin Gothic Medium"/>
                                <w:color w:val="C00000"/>
                                <w:sz w:val="52"/>
                                <w:szCs w:val="52"/>
                              </w:rPr>
                              <w:t>Partners in Progress</w:t>
                            </w:r>
                          </w:p>
                          <w:p w:rsidR="00B120FD" w:rsidRPr="00853798" w:rsidRDefault="00B120FD" w:rsidP="00B120FD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</w:pPr>
                            <w:r w:rsidRPr="00853798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Thursday October 5</w:t>
                            </w:r>
                            <w:r w:rsidRPr="00853798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853798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501148" w:rsidRPr="00853798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2023 </w:t>
                            </w:r>
                            <w:r w:rsidRPr="00853798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6pm-8pm </w:t>
                            </w:r>
                          </w:p>
                          <w:p w:rsidR="00B120FD" w:rsidRPr="00853798" w:rsidRDefault="00010F52" w:rsidP="00501148">
                            <w:pPr>
                              <w:spacing w:after="24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</w:pPr>
                            <w:r w:rsidRPr="00853798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>Maine Medical Center</w:t>
                            </w:r>
                            <w:r w:rsidR="00853798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53798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="00B120FD" w:rsidRPr="00853798">
                              <w:rPr>
                                <w:rFonts w:ascii="Franklin Gothic Medium" w:hAnsi="Franklin Gothic Medium"/>
                                <w:b/>
                                <w:sz w:val="40"/>
                                <w:szCs w:val="40"/>
                              </w:rPr>
                              <w:t xml:space="preserve">Dana Center Auditorium </w:t>
                            </w:r>
                          </w:p>
                          <w:p w:rsidR="00501148" w:rsidRPr="00853798" w:rsidRDefault="00501148" w:rsidP="00426B55">
                            <w:pPr>
                              <w:spacing w:after="120"/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</w:pPr>
                            <w:r w:rsidRPr="00853798"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010F52" w:rsidRPr="00853798"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  <w:t xml:space="preserve"> special event for patients, families, caretakers, school nu</w:t>
                            </w:r>
                            <w:r w:rsidR="00853798"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  <w:t>rses, school counselors</w:t>
                            </w:r>
                            <w:r w:rsidR="00010F52" w:rsidRPr="00853798"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  <w:t xml:space="preserve"> and others whose lives have been affected by congenital heart disease.  </w:t>
                            </w:r>
                          </w:p>
                          <w:p w:rsidR="00426B55" w:rsidRDefault="00010F52" w:rsidP="00426B55">
                            <w:pPr>
                              <w:spacing w:after="120"/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</w:pPr>
                            <w:r w:rsidRPr="00853798"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  <w:t>Come learn about the new</w:t>
                            </w:r>
                            <w:r w:rsidR="00AA0C02" w:rsidRPr="00853798"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  <w:t xml:space="preserve"> CHD</w:t>
                            </w:r>
                            <w:r w:rsidRPr="00853798"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  <w:t xml:space="preserve"> programs offered at MaineHealth from infant to adults.</w:t>
                            </w:r>
                          </w:p>
                          <w:p w:rsidR="00CA65ED" w:rsidRPr="00CA65ED" w:rsidRDefault="00426B55" w:rsidP="00426B55">
                            <w:pPr>
                              <w:spacing w:after="0"/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  <w:szCs w:val="24"/>
                              </w:rPr>
                            </w:pPr>
                            <w:r w:rsidRPr="00426B55">
                              <w:rPr>
                                <w:rFonts w:ascii="Bahnschrift SemiBold" w:hAnsi="Bahnschrift SemiBold"/>
                                <w:b/>
                                <w:sz w:val="24"/>
                                <w:szCs w:val="24"/>
                              </w:rPr>
                              <w:t xml:space="preserve">If you cannot attend in person and would like a virtual link sent to you please email </w:t>
                            </w:r>
                          </w:p>
                          <w:p w:rsidR="00426B55" w:rsidRPr="00426B55" w:rsidRDefault="00CA65ED" w:rsidP="00426B55">
                            <w:pPr>
                              <w:spacing w:after="0"/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127D99">
                                <w:rPr>
                                  <w:rStyle w:val="Hyperlink"/>
                                  <w:rFonts w:ascii="Bahnschrift SemiBold" w:hAnsi="Bahnschrift SemiBold"/>
                                  <w:b/>
                                  <w:sz w:val="24"/>
                                  <w:szCs w:val="24"/>
                                </w:rPr>
                                <w:t>CongenitalHeart_Happenings@mainehealth.org</w:t>
                              </w:r>
                            </w:hyperlink>
                            <w:r>
                              <w:rPr>
                                <w:rFonts w:ascii="Bahnschrift SemiBold" w:hAnsi="Bahnschrift SemiBol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426B55" w:rsidRDefault="00426B55" w:rsidP="00501148">
                            <w:pPr>
                              <w:spacing w:after="360"/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26B55" w:rsidRDefault="00426B55" w:rsidP="00501148">
                            <w:pPr>
                              <w:spacing w:after="360"/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26B55" w:rsidRDefault="00426B55" w:rsidP="00501148">
                            <w:pPr>
                              <w:spacing w:after="360"/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26B55" w:rsidRPr="00853798" w:rsidRDefault="00426B55" w:rsidP="00501148">
                            <w:pPr>
                              <w:spacing w:after="360"/>
                              <w:jc w:val="center"/>
                              <w:rPr>
                                <w:rFonts w:ascii="Bahnschrift SemiBold" w:hAnsi="Bahnschrift SemiBold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10F52" w:rsidRDefault="00010F52" w:rsidP="00B120FD">
                            <w:pPr>
                              <w:jc w:val="center"/>
                              <w:rPr>
                                <w:rFonts w:ascii="Franklin Gothic Medium" w:hAnsi="Franklin Gothic Medium"/>
                              </w:rPr>
                            </w:pPr>
                          </w:p>
                          <w:p w:rsidR="00010F52" w:rsidRPr="007F0B14" w:rsidRDefault="00010F52" w:rsidP="00B120FD">
                            <w:pPr>
                              <w:jc w:val="center"/>
                              <w:rPr>
                                <w:rFonts w:ascii="Franklin Gothic Medium" w:hAnsi="Franklin Gothic Medium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.75pt;margin-top:396.75pt;width:599.25pt;height:3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" fillcolor="white [3201]" stroked="f" strokeweight=".5pt">
                <v:textbox>
                  <w:txbxContent>
                    <w:p w:rsidR="007F0B14" w:rsidRPr="00501148" w:rsidRDefault="007F0B14" w:rsidP="00B120FD">
                      <w:pPr>
                        <w:jc w:val="center"/>
                        <w:rPr>
                          <w:rFonts w:ascii="Franklin Gothic Medium" w:hAnsi="Franklin Gothic Medium"/>
                          <w:color w:val="C00000"/>
                          <w:sz w:val="52"/>
                          <w:szCs w:val="52"/>
                        </w:rPr>
                      </w:pPr>
                      <w:r w:rsidRPr="00501148">
                        <w:rPr>
                          <w:rFonts w:ascii="Franklin Gothic Medium" w:hAnsi="Franklin Gothic Medium"/>
                          <w:color w:val="C00000"/>
                          <w:sz w:val="52"/>
                          <w:szCs w:val="52"/>
                        </w:rPr>
                        <w:t>Partners in Progress</w:t>
                      </w:r>
                    </w:p>
                    <w:p w:rsidR="00B120FD" w:rsidRPr="00853798" w:rsidRDefault="00B120FD" w:rsidP="00B120FD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</w:pPr>
                      <w:r w:rsidRPr="00853798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Thursday October 5</w:t>
                      </w:r>
                      <w:r w:rsidRPr="00853798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853798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, </w:t>
                      </w:r>
                      <w:r w:rsidR="00501148" w:rsidRPr="00853798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2023 </w:t>
                      </w:r>
                      <w:r w:rsidRPr="00853798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6pm-8pm </w:t>
                      </w:r>
                    </w:p>
                    <w:p w:rsidR="00B120FD" w:rsidRPr="00853798" w:rsidRDefault="00010F52" w:rsidP="00501148">
                      <w:pPr>
                        <w:spacing w:after="240"/>
                        <w:jc w:val="center"/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</w:pPr>
                      <w:r w:rsidRPr="00853798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>Maine Medical Center</w:t>
                      </w:r>
                      <w:r w:rsidR="00853798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853798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- </w:t>
                      </w:r>
                      <w:r w:rsidR="00B120FD" w:rsidRPr="00853798">
                        <w:rPr>
                          <w:rFonts w:ascii="Franklin Gothic Medium" w:hAnsi="Franklin Gothic Medium"/>
                          <w:b/>
                          <w:sz w:val="40"/>
                          <w:szCs w:val="40"/>
                        </w:rPr>
                        <w:t xml:space="preserve">Dana Center Auditorium </w:t>
                      </w:r>
                    </w:p>
                    <w:p w:rsidR="00501148" w:rsidRPr="00853798" w:rsidRDefault="00501148" w:rsidP="00426B55">
                      <w:pPr>
                        <w:spacing w:after="120"/>
                        <w:jc w:val="center"/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</w:pPr>
                      <w:r w:rsidRPr="00853798"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  <w:t>A</w:t>
                      </w:r>
                      <w:r w:rsidR="00010F52" w:rsidRPr="00853798"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  <w:t xml:space="preserve"> special event for patients, families, caretakers, school nu</w:t>
                      </w:r>
                      <w:r w:rsidR="00853798"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  <w:t>rses, school counselors</w:t>
                      </w:r>
                      <w:r w:rsidR="00010F52" w:rsidRPr="00853798"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  <w:t xml:space="preserve"> and others whose lives have been affected by congenital heart disease.  </w:t>
                      </w:r>
                    </w:p>
                    <w:p w:rsidR="00426B55" w:rsidRDefault="00010F52" w:rsidP="00426B55">
                      <w:pPr>
                        <w:spacing w:after="120"/>
                        <w:jc w:val="center"/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</w:pPr>
                      <w:r w:rsidRPr="00853798"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  <w:t>Come learn about the new</w:t>
                      </w:r>
                      <w:r w:rsidR="00AA0C02" w:rsidRPr="00853798"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  <w:t xml:space="preserve"> CHD</w:t>
                      </w:r>
                      <w:r w:rsidRPr="00853798"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  <w:t xml:space="preserve"> programs offered at MaineHealth from infant to adults.</w:t>
                      </w:r>
                    </w:p>
                    <w:p w:rsidR="00CA65ED" w:rsidRPr="00CA65ED" w:rsidRDefault="00426B55" w:rsidP="00426B55">
                      <w:pPr>
                        <w:spacing w:after="0"/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  <w:szCs w:val="24"/>
                        </w:rPr>
                      </w:pPr>
                      <w:r w:rsidRPr="00426B55">
                        <w:rPr>
                          <w:rFonts w:ascii="Bahnschrift SemiBold" w:hAnsi="Bahnschrift SemiBold"/>
                          <w:b/>
                          <w:sz w:val="24"/>
                          <w:szCs w:val="24"/>
                        </w:rPr>
                        <w:t xml:space="preserve">If you cannot attend in person and would like a virtual link sent to you please email </w:t>
                      </w:r>
                    </w:p>
                    <w:p w:rsidR="00426B55" w:rsidRPr="00426B55" w:rsidRDefault="00CA65ED" w:rsidP="00426B55">
                      <w:pPr>
                        <w:spacing w:after="0"/>
                        <w:jc w:val="center"/>
                        <w:rPr>
                          <w:rFonts w:ascii="Bahnschrift SemiBold" w:hAnsi="Bahnschrift SemiBold"/>
                          <w:b/>
                          <w:sz w:val="24"/>
                          <w:szCs w:val="24"/>
                        </w:rPr>
                      </w:pPr>
                      <w:hyperlink r:id="rId8" w:history="1">
                        <w:r w:rsidRPr="00127D99">
                          <w:rPr>
                            <w:rStyle w:val="Hyperlink"/>
                            <w:rFonts w:ascii="Bahnschrift SemiBold" w:hAnsi="Bahnschrift SemiBold"/>
                            <w:b/>
                            <w:sz w:val="24"/>
                            <w:szCs w:val="24"/>
                          </w:rPr>
                          <w:t>CongenitalHeart_Happenings@mainehealth.org</w:t>
                        </w:r>
                      </w:hyperlink>
                      <w:r>
                        <w:rPr>
                          <w:rFonts w:ascii="Bahnschrift SemiBold" w:hAnsi="Bahnschrift SemiBold"/>
                          <w:b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426B55" w:rsidRDefault="00426B55" w:rsidP="00501148">
                      <w:pPr>
                        <w:spacing w:after="360"/>
                        <w:jc w:val="center"/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</w:pPr>
                    </w:p>
                    <w:p w:rsidR="00426B55" w:rsidRDefault="00426B55" w:rsidP="00501148">
                      <w:pPr>
                        <w:spacing w:after="360"/>
                        <w:jc w:val="center"/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</w:pPr>
                    </w:p>
                    <w:p w:rsidR="00426B55" w:rsidRDefault="00426B55" w:rsidP="00501148">
                      <w:pPr>
                        <w:spacing w:after="360"/>
                        <w:jc w:val="center"/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</w:pPr>
                    </w:p>
                    <w:p w:rsidR="00426B55" w:rsidRPr="00853798" w:rsidRDefault="00426B55" w:rsidP="00501148">
                      <w:pPr>
                        <w:spacing w:after="360"/>
                        <w:jc w:val="center"/>
                        <w:rPr>
                          <w:rFonts w:ascii="Bahnschrift SemiBold" w:hAnsi="Bahnschrift SemiBold"/>
                          <w:b/>
                          <w:sz w:val="28"/>
                          <w:szCs w:val="28"/>
                        </w:rPr>
                      </w:pPr>
                    </w:p>
                    <w:p w:rsidR="00010F52" w:rsidRDefault="00010F52" w:rsidP="00B120FD">
                      <w:pPr>
                        <w:jc w:val="center"/>
                        <w:rPr>
                          <w:rFonts w:ascii="Franklin Gothic Medium" w:hAnsi="Franklin Gothic Medium"/>
                        </w:rPr>
                      </w:pPr>
                    </w:p>
                    <w:p w:rsidR="00010F52" w:rsidRPr="007F0B14" w:rsidRDefault="00010F52" w:rsidP="00B120FD">
                      <w:pPr>
                        <w:jc w:val="center"/>
                        <w:rPr>
                          <w:rFonts w:ascii="Franklin Gothic Medium" w:hAnsi="Franklin Gothic Medium"/>
                        </w:rPr>
                      </w:pPr>
                      <w:r>
                        <w:rPr>
                          <w:rFonts w:ascii="Franklin Gothic Medium" w:hAnsi="Franklin Gothic Medium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-428625</wp:posOffset>
                </wp:positionH>
                <wp:positionV relativeFrom="paragraph">
                  <wp:posOffset>4419600</wp:posOffset>
                </wp:positionV>
                <wp:extent cx="6718935" cy="571500"/>
                <wp:effectExtent l="0" t="0" r="2476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93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0F52" w:rsidRDefault="00010F52" w:rsidP="00010F52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72"/>
                                <w:szCs w:val="72"/>
                              </w:rPr>
                            </w:pPr>
                            <w:r w:rsidRPr="00010F52">
                              <w:rPr>
                                <w:rFonts w:ascii="Franklin Gothic Medium" w:hAnsi="Franklin Gothic Medium"/>
                                <w:b/>
                                <w:sz w:val="72"/>
                                <w:szCs w:val="72"/>
                              </w:rPr>
                              <w:t>Congenital Heart Symposium</w:t>
                            </w:r>
                          </w:p>
                          <w:p w:rsidR="00501148" w:rsidRPr="00501148" w:rsidRDefault="00501148" w:rsidP="00010F52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010F52" w:rsidRDefault="00010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33.75pt;margin-top:348pt;width:529.0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" fillcolor="white [3201]" strokeweight=".5pt">
                <v:textbox>
                  <w:txbxContent>
                    <w:p w:rsidR="00010F52" w:rsidRDefault="00010F52" w:rsidP="00010F52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72"/>
                          <w:szCs w:val="72"/>
                        </w:rPr>
                      </w:pPr>
                      <w:r w:rsidRPr="00010F52">
                        <w:rPr>
                          <w:rFonts w:ascii="Franklin Gothic Medium" w:hAnsi="Franklin Gothic Medium"/>
                          <w:b/>
                          <w:sz w:val="72"/>
                          <w:szCs w:val="72"/>
                        </w:rPr>
                        <w:t>Congenital Heart Symposium</w:t>
                      </w:r>
                    </w:p>
                    <w:p w:rsidR="00501148" w:rsidRPr="00501148" w:rsidRDefault="00501148" w:rsidP="00010F52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52"/>
                          <w:szCs w:val="52"/>
                        </w:rPr>
                      </w:pPr>
                    </w:p>
                    <w:p w:rsidR="00010F52" w:rsidRDefault="00010F52"/>
                  </w:txbxContent>
                </v:textbox>
                <w10:wrap anchorx="margin"/>
              </v:shape>
            </w:pict>
          </mc:Fallback>
        </mc:AlternateContent>
      </w:r>
      <w:r w:rsidR="00501148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3560341</wp:posOffset>
            </wp:positionH>
            <wp:positionV relativeFrom="paragraph">
              <wp:posOffset>7576185</wp:posOffset>
            </wp:positionV>
            <wp:extent cx="2953512" cy="1554547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512" cy="1554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148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-524060</wp:posOffset>
            </wp:positionH>
            <wp:positionV relativeFrom="paragraph">
              <wp:posOffset>7784079</wp:posOffset>
            </wp:positionV>
            <wp:extent cx="2908935" cy="1173209"/>
            <wp:effectExtent l="0" t="0" r="571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S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1173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D0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-142240</wp:posOffset>
            </wp:positionH>
            <wp:positionV relativeFrom="paragraph">
              <wp:posOffset>984250</wp:posOffset>
            </wp:positionV>
            <wp:extent cx="8413596" cy="3212465"/>
            <wp:effectExtent l="0" t="0" r="6985" b="6985"/>
            <wp:wrapNone/>
            <wp:docPr id="1" name="Picture 1" descr="Female doctor hold in arms and cover red toy heart closeup. Cardio therapeutist, student education, CPR, 911 life save, physician make cardiac physical, pulse rate measure, arrhythmia, life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male doctor hold in arms and cover red toy heart closeup. Cardio therapeutist, student education, CPR, 911 life save, physician make cardiac physical, pulse rate measure, arrhythmia, lifesty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596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0F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5946736" cy="722376"/>
            <wp:effectExtent l="0" t="0" r="0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00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736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120FD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-577850</wp:posOffset>
            </wp:positionH>
            <wp:positionV relativeFrom="paragraph">
              <wp:posOffset>-730250</wp:posOffset>
            </wp:positionV>
            <wp:extent cx="6981940" cy="1238250"/>
            <wp:effectExtent l="0" t="0" r="9525" b="0"/>
            <wp:wrapNone/>
            <wp:docPr id="10" name="Picture 10" descr="C:\Users\beyerm\AppData\Local\Microsoft\Windows\INetCache\Content.Word\MH-Logo-CMYK-Master-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yerm\AppData\Local\Microsoft\Windows\INetCache\Content.Word\MH-Logo-CMYK-Master-Re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94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233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1B8" w:rsidRDefault="002B11B8" w:rsidP="002B11B8">
      <w:pPr>
        <w:spacing w:after="0" w:line="240" w:lineRule="auto"/>
      </w:pPr>
      <w:r>
        <w:separator/>
      </w:r>
    </w:p>
  </w:endnote>
  <w:endnote w:type="continuationSeparator" w:id="0">
    <w:p w:rsidR="002B11B8" w:rsidRDefault="002B11B8" w:rsidP="002B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1B8" w:rsidRDefault="002B1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1B8" w:rsidRDefault="002B1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1B8" w:rsidRDefault="002B1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1B8" w:rsidRDefault="002B11B8" w:rsidP="002B11B8">
      <w:pPr>
        <w:spacing w:after="0" w:line="240" w:lineRule="auto"/>
      </w:pPr>
      <w:r>
        <w:separator/>
      </w:r>
    </w:p>
  </w:footnote>
  <w:footnote w:type="continuationSeparator" w:id="0">
    <w:p w:rsidR="002B11B8" w:rsidRDefault="002B11B8" w:rsidP="002B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1B8" w:rsidRDefault="002B11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1B8" w:rsidRDefault="002B11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1B8" w:rsidRDefault="002B11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17"/>
    <w:rsid w:val="00010F52"/>
    <w:rsid w:val="002B11B8"/>
    <w:rsid w:val="002C7D08"/>
    <w:rsid w:val="00426B55"/>
    <w:rsid w:val="00452DD5"/>
    <w:rsid w:val="00501148"/>
    <w:rsid w:val="007F0B14"/>
    <w:rsid w:val="00853798"/>
    <w:rsid w:val="00AA0C02"/>
    <w:rsid w:val="00B120FD"/>
    <w:rsid w:val="00CA65ED"/>
    <w:rsid w:val="00E56B17"/>
    <w:rsid w:val="00F233A8"/>
    <w:rsid w:val="00F3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1A60E68"/>
  <w15:chartTrackingRefBased/>
  <w15:docId w15:val="{964D8D3E-01E6-4942-8C8C-AD2F7CC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1B8"/>
  </w:style>
  <w:style w:type="paragraph" w:styleId="Footer">
    <w:name w:val="footer"/>
    <w:basedOn w:val="Normal"/>
    <w:link w:val="FooterChar"/>
    <w:uiPriority w:val="99"/>
    <w:unhideWhenUsed/>
    <w:rsid w:val="002B1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1B8"/>
  </w:style>
  <w:style w:type="paragraph" w:styleId="BalloonText">
    <w:name w:val="Balloon Text"/>
    <w:basedOn w:val="Normal"/>
    <w:link w:val="BalloonTextChar"/>
    <w:uiPriority w:val="99"/>
    <w:semiHidden/>
    <w:unhideWhenUsed/>
    <w:rsid w:val="00853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6B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enitalHeart_Happenings@mainehealth.org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ongenitalHeart_Happenings@mainehealth.org" TargetMode="Externa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1A3B-FC1A-4BF7-8BA5-61752998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Beyer, Melinda A</dc:creator>
  <cp:keywords/>
  <dc:description/>
  <cp:lastModifiedBy>Beyer, Melinda A</cp:lastModifiedBy>
  <cp:revision>2</cp:revision>
  <cp:lastPrinted>2023-08-31T15:07:00Z</cp:lastPrinted>
  <dcterms:created xsi:type="dcterms:W3CDTF">2023-09-01T18:26:00Z</dcterms:created>
  <dcterms:modified xsi:type="dcterms:W3CDTF">2023-09-01T18:26:00Z</dcterms:modified>
</cp:coreProperties>
</file>